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F" w:rsidRDefault="00F63018" w:rsidP="00F63018">
      <w:pPr>
        <w:jc w:val="center"/>
        <w:rPr>
          <w:b/>
          <w:color w:val="1F497D" w:themeColor="text2"/>
          <w:sz w:val="44"/>
          <w:szCs w:val="44"/>
        </w:rPr>
      </w:pPr>
      <w:r w:rsidRPr="00F63018">
        <w:rPr>
          <w:b/>
          <w:color w:val="1F497D" w:themeColor="text2"/>
          <w:sz w:val="44"/>
          <w:szCs w:val="44"/>
        </w:rPr>
        <w:t>EMPATIA</w:t>
      </w:r>
    </w:p>
    <w:p w:rsidR="00F63018" w:rsidRDefault="00F63018" w:rsidP="00F63018">
      <w:pPr>
        <w:jc w:val="center"/>
        <w:rPr>
          <w:b/>
          <w:color w:val="1F497D" w:themeColor="text2"/>
          <w:sz w:val="44"/>
          <w:szCs w:val="44"/>
        </w:rPr>
      </w:pPr>
    </w:p>
    <w:p w:rsidR="00B355A3" w:rsidRDefault="00F63018" w:rsidP="00B355A3">
      <w:pPr>
        <w:rPr>
          <w:rFonts w:ascii="Times New Roman" w:hAnsi="Times New Roman" w:cs="Times New Roman"/>
          <w:sz w:val="28"/>
          <w:szCs w:val="28"/>
        </w:rPr>
      </w:pPr>
      <w:r w:rsidRPr="00F63018">
        <w:rPr>
          <w:rFonts w:ascii="Times New Roman" w:hAnsi="Times New Roman" w:cs="Times New Roman"/>
          <w:sz w:val="28"/>
          <w:szCs w:val="28"/>
        </w:rPr>
        <w:t>Empatia to</w:t>
      </w:r>
      <w:r w:rsidR="00B355A3">
        <w:rPr>
          <w:rFonts w:ascii="Times New Roman" w:hAnsi="Times New Roman" w:cs="Times New Roman"/>
          <w:sz w:val="28"/>
          <w:szCs w:val="28"/>
        </w:rPr>
        <w:t xml:space="preserve"> umiejętność wychwytywania emocji</w:t>
      </w:r>
      <w:r w:rsidRPr="00F63018">
        <w:rPr>
          <w:rFonts w:ascii="Times New Roman" w:hAnsi="Times New Roman" w:cs="Times New Roman"/>
          <w:sz w:val="28"/>
          <w:szCs w:val="28"/>
        </w:rPr>
        <w:t xml:space="preserve"> innych ludzi</w:t>
      </w:r>
      <w:r w:rsidR="00B355A3">
        <w:rPr>
          <w:rFonts w:ascii="Times New Roman" w:hAnsi="Times New Roman" w:cs="Times New Roman"/>
          <w:sz w:val="28"/>
          <w:szCs w:val="28"/>
        </w:rPr>
        <w:t xml:space="preserve"> i patrzenia z ich punktu widzenia.</w:t>
      </w:r>
      <w:r w:rsidR="00B355A3" w:rsidRPr="00B355A3">
        <w:rPr>
          <w:rFonts w:ascii="Times New Roman" w:hAnsi="Times New Roman" w:cs="Times New Roman"/>
          <w:sz w:val="28"/>
          <w:szCs w:val="28"/>
        </w:rPr>
        <w:t xml:space="preserve"> </w:t>
      </w:r>
      <w:r w:rsidR="00B355A3">
        <w:rPr>
          <w:rFonts w:ascii="Times New Roman" w:hAnsi="Times New Roman" w:cs="Times New Roman"/>
          <w:sz w:val="28"/>
          <w:szCs w:val="28"/>
        </w:rPr>
        <w:t xml:space="preserve"> </w:t>
      </w:r>
      <w:r w:rsidR="00B355A3" w:rsidRPr="00F63018">
        <w:rPr>
          <w:rFonts w:ascii="Times New Roman" w:hAnsi="Times New Roman" w:cs="Times New Roman"/>
          <w:sz w:val="28"/>
          <w:szCs w:val="28"/>
        </w:rPr>
        <w:t>Spójrz z perspektywy drugiej osoby na rzeczywistość.</w:t>
      </w:r>
      <w:r w:rsidR="00B355A3">
        <w:rPr>
          <w:rFonts w:ascii="Times New Roman" w:hAnsi="Times New Roman" w:cs="Times New Roman"/>
          <w:sz w:val="28"/>
          <w:szCs w:val="28"/>
        </w:rPr>
        <w:t xml:space="preserve"> Wyobraź sobie co ta osoba czuje.</w:t>
      </w:r>
      <w:r w:rsidR="00B355A3" w:rsidRPr="00F6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F9" w:rsidRDefault="00530FF9" w:rsidP="00B355A3">
      <w:pPr>
        <w:rPr>
          <w:rFonts w:ascii="Times New Roman" w:hAnsi="Times New Roman" w:cs="Times New Roman"/>
          <w:sz w:val="28"/>
          <w:szCs w:val="28"/>
        </w:rPr>
      </w:pPr>
    </w:p>
    <w:p w:rsidR="00B355A3" w:rsidRPr="00F63018" w:rsidRDefault="00B355A3" w:rsidP="00B3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Zainwestuj w relacje z drugą osobą przy pomocy empatii.</w:t>
      </w:r>
    </w:p>
    <w:p w:rsidR="00F63018" w:rsidRDefault="00F63018" w:rsidP="00F63018">
      <w:pPr>
        <w:rPr>
          <w:rFonts w:ascii="Times New Roman" w:hAnsi="Times New Roman" w:cs="Times New Roman"/>
          <w:sz w:val="28"/>
          <w:szCs w:val="28"/>
        </w:rPr>
      </w:pPr>
    </w:p>
    <w:p w:rsidR="00B355A3" w:rsidRPr="00B355A3" w:rsidRDefault="00B355A3" w:rsidP="00B355A3">
      <w:pPr>
        <w:ind w:left="212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MODEL</w:t>
      </w:r>
      <w:r w:rsidR="00530F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B35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EMPATII</w:t>
      </w:r>
    </w:p>
    <w:p w:rsidR="00B355A3" w:rsidRPr="00B355A3" w:rsidRDefault="00B355A3" w:rsidP="00B355A3">
      <w:pPr>
        <w:pStyle w:val="Akapitzlist"/>
        <w:numPr>
          <w:ilvl w:val="0"/>
          <w:numId w:val="3"/>
        </w:numPr>
        <w:ind w:left="284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życzliwość</w:t>
      </w:r>
    </w:p>
    <w:p w:rsidR="00B355A3" w:rsidRPr="00B355A3" w:rsidRDefault="00B355A3" w:rsidP="00B355A3">
      <w:pPr>
        <w:pStyle w:val="Akapitzlist"/>
        <w:numPr>
          <w:ilvl w:val="0"/>
          <w:numId w:val="3"/>
        </w:numPr>
        <w:ind w:left="284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szacunek</w:t>
      </w:r>
    </w:p>
    <w:p w:rsidR="00B355A3" w:rsidRPr="00B355A3" w:rsidRDefault="00B355A3" w:rsidP="00B355A3">
      <w:pPr>
        <w:pStyle w:val="Akapitzlist"/>
        <w:numPr>
          <w:ilvl w:val="0"/>
          <w:numId w:val="3"/>
        </w:numPr>
        <w:ind w:left="284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wsparcie</w:t>
      </w:r>
    </w:p>
    <w:p w:rsidR="00B355A3" w:rsidRDefault="00B355A3" w:rsidP="00F63018">
      <w:pPr>
        <w:rPr>
          <w:rFonts w:ascii="Times New Roman" w:hAnsi="Times New Roman" w:cs="Times New Roman"/>
          <w:sz w:val="28"/>
          <w:szCs w:val="28"/>
        </w:rPr>
      </w:pPr>
    </w:p>
    <w:p w:rsidR="00F63018" w:rsidRDefault="00F63018" w:rsidP="00F6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Trening empatii składa się z takich elementów jak:</w:t>
      </w:r>
    </w:p>
    <w:p w:rsidR="00F63018" w:rsidRDefault="00F63018" w:rsidP="00F63018">
      <w:pPr>
        <w:rPr>
          <w:rFonts w:ascii="Times New Roman" w:hAnsi="Times New Roman" w:cs="Times New Roman"/>
          <w:sz w:val="28"/>
          <w:szCs w:val="28"/>
        </w:rPr>
      </w:pPr>
    </w:p>
    <w:p w:rsidR="00F63018" w:rsidRDefault="00F63018" w:rsidP="00F63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– obserwacja tego, co się dzieje</w:t>
      </w:r>
    </w:p>
    <w:p w:rsidR="00530FF9" w:rsidRPr="00530FF9" w:rsidRDefault="00530FF9" w:rsidP="00530F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3018" w:rsidRDefault="00F63018" w:rsidP="00F63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drugiej osoby</w:t>
      </w:r>
    </w:p>
    <w:p w:rsidR="00F63018" w:rsidRPr="00F63018" w:rsidRDefault="00F63018" w:rsidP="00F630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3018" w:rsidRDefault="00B355A3" w:rsidP="00F63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Samoświadomość – kierowanie uwagi w głąb siebie, nazywanie własnych uczuć</w:t>
      </w:r>
    </w:p>
    <w:p w:rsidR="00B355A3" w:rsidRPr="00B355A3" w:rsidRDefault="00B355A3" w:rsidP="00B355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55A3" w:rsidRDefault="00B355A3" w:rsidP="00F63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Komunikacja</w:t>
      </w:r>
      <w:r w:rsidR="00530FF9">
        <w:rPr>
          <w:rFonts w:ascii="Times New Roman" w:hAnsi="Times New Roman" w:cs="Times New Roman"/>
          <w:sz w:val="28"/>
          <w:szCs w:val="28"/>
        </w:rPr>
        <w:t xml:space="preserve"> słowna </w:t>
      </w:r>
      <w:r>
        <w:rPr>
          <w:rFonts w:ascii="Times New Roman" w:hAnsi="Times New Roman" w:cs="Times New Roman"/>
          <w:sz w:val="28"/>
          <w:szCs w:val="28"/>
        </w:rPr>
        <w:t xml:space="preserve"> – umiejętnoś</w:t>
      </w:r>
      <w:r w:rsidR="00530FF9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komunikowania własnych uczuć oraz odbierania sygnałów wysyłanych przez drugiego człowieka.</w:t>
      </w:r>
    </w:p>
    <w:p w:rsidR="00F63018" w:rsidRPr="00F63018" w:rsidRDefault="00F63018" w:rsidP="00F630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3018" w:rsidRPr="00F63018" w:rsidRDefault="00F63018" w:rsidP="00F63018">
      <w:pPr>
        <w:rPr>
          <w:rFonts w:ascii="Times New Roman" w:hAnsi="Times New Roman" w:cs="Times New Roman"/>
          <w:sz w:val="28"/>
          <w:szCs w:val="28"/>
        </w:rPr>
      </w:pPr>
    </w:p>
    <w:sectPr w:rsidR="00F63018" w:rsidRPr="00F63018" w:rsidSect="007A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numPicBullet w:numPicBulletId="1">
    <w:pict>
      <v:shape id="_x0000_i1029" type="#_x0000_t75" style="width:9pt;height:9pt" o:bullet="t">
        <v:imagedata r:id="rId2" o:title="BD15021_"/>
      </v:shape>
    </w:pict>
  </w:numPicBullet>
  <w:abstractNum w:abstractNumId="0">
    <w:nsid w:val="33AA434D"/>
    <w:multiLevelType w:val="hybridMultilevel"/>
    <w:tmpl w:val="F29A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1B8C"/>
    <w:multiLevelType w:val="hybridMultilevel"/>
    <w:tmpl w:val="8CD8CBBE"/>
    <w:lvl w:ilvl="0" w:tplc="012430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6DA"/>
    <w:multiLevelType w:val="hybridMultilevel"/>
    <w:tmpl w:val="DFC2D0D8"/>
    <w:lvl w:ilvl="0" w:tplc="662E7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018"/>
    <w:rsid w:val="00530FF9"/>
    <w:rsid w:val="006477DF"/>
    <w:rsid w:val="006B6270"/>
    <w:rsid w:val="007A4B7A"/>
    <w:rsid w:val="008E434C"/>
    <w:rsid w:val="00B355A3"/>
    <w:rsid w:val="00D62602"/>
    <w:rsid w:val="00F6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2021-11-29T11:37:00Z</dcterms:created>
  <dcterms:modified xsi:type="dcterms:W3CDTF">2021-11-29T12:13:00Z</dcterms:modified>
</cp:coreProperties>
</file>